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46" w:rsidRPr="0017671C" w:rsidRDefault="00C13CEA" w:rsidP="0077003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  <w:t xml:space="preserve">                  </w:t>
      </w:r>
      <w:r w:rsidR="00770032" w:rsidRPr="0017671C">
        <w:rPr>
          <w:rFonts w:ascii="Times New Roman" w:eastAsia="Times New Roman" w:hAnsi="Times New Roman"/>
          <w:sz w:val="28"/>
          <w:szCs w:val="24"/>
          <w:lang w:val="uk-UA"/>
        </w:rPr>
        <w:t>ПРОЕКТ №</w:t>
      </w:r>
      <w:r w:rsidR="005D137C">
        <w:rPr>
          <w:rFonts w:ascii="Times New Roman" w:eastAsia="Times New Roman" w:hAnsi="Times New Roman"/>
          <w:sz w:val="28"/>
          <w:szCs w:val="24"/>
          <w:lang w:val="uk-UA"/>
        </w:rPr>
        <w:t xml:space="preserve"> 2</w:t>
      </w:r>
    </w:p>
    <w:p w:rsidR="00F57B7D" w:rsidRPr="0017671C" w:rsidRDefault="00F57B7D" w:rsidP="00DC31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B7D" w:rsidRPr="0017671C" w:rsidRDefault="00F57B7D" w:rsidP="00F57B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17671C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F57B7D" w:rsidRPr="0017671C" w:rsidRDefault="00F57B7D" w:rsidP="00F57B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6"/>
          <w:szCs w:val="16"/>
          <w:lang w:val="uk-UA" w:eastAsia="ar-SA"/>
        </w:rPr>
      </w:pP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1B7FAD"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 xml:space="preserve">сорок п’ята </w:t>
      </w: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сесія VII скликання)</w:t>
      </w: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D170A2" w:rsidRPr="0017671C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17671C" w:rsidRDefault="00C22A4F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77003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C50E7F" w:rsidRPr="0017671C">
        <w:rPr>
          <w:rFonts w:ascii="Times New Roman" w:eastAsia="Times New Roman" w:hAnsi="Times New Roman"/>
          <w:sz w:val="28"/>
          <w:szCs w:val="28"/>
          <w:lang w:val="uk-UA"/>
        </w:rPr>
        <w:t>квіт</w:t>
      </w:r>
      <w:r w:rsidR="00BC18DD" w:rsidRPr="0017671C">
        <w:rPr>
          <w:rFonts w:ascii="Times New Roman" w:eastAsia="Times New Roman" w:hAnsi="Times New Roman"/>
          <w:sz w:val="28"/>
          <w:szCs w:val="28"/>
          <w:lang w:val="uk-UA"/>
        </w:rPr>
        <w:t>ня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> 201</w:t>
      </w:r>
      <w:r w:rsidR="00BC18DD" w:rsidRPr="0017671C">
        <w:rPr>
          <w:rFonts w:ascii="Times New Roman" w:eastAsia="Times New Roman" w:hAnsi="Times New Roman"/>
          <w:sz w:val="28"/>
          <w:szCs w:val="28"/>
          <w:lang w:val="uk-UA"/>
        </w:rPr>
        <w:t>9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року                                                                             </w:t>
      </w:r>
      <w:r w:rsidR="00BD2FFB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 w:rsidR="00DC3187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>№</w:t>
      </w:r>
      <w:r w:rsidR="00DC3187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170A2" w:rsidRPr="0017671C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BC18DD" w:rsidRPr="0017671C" w:rsidRDefault="00D170A2" w:rsidP="00D17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Про затвердження Програми </w:t>
      </w:r>
      <w:r w:rsidR="00BC18DD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профілактики</w:t>
      </w:r>
    </w:p>
    <w:p w:rsidR="00BC18DD" w:rsidRPr="0017671C" w:rsidRDefault="00BC18DD" w:rsidP="00D17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>правопорушень на території населених пунктів</w:t>
      </w:r>
    </w:p>
    <w:p w:rsidR="00D170A2" w:rsidRPr="0017671C" w:rsidRDefault="00D170A2" w:rsidP="00DC31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</w:t>
      </w:r>
      <w:r w:rsidR="00BC18DD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ої міської ради </w:t>
      </w:r>
      <w:r w:rsidR="00C22A4F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2019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-2020</w:t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</w:t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</w:p>
    <w:p w:rsidR="00D170A2" w:rsidRPr="0017671C" w:rsidRDefault="00D170A2" w:rsidP="00BD2FFB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17671C" w:rsidRDefault="00CC18A3" w:rsidP="006F71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23404" w:rsidRPr="0017671C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6F7108" w:rsidRPr="0017671C">
        <w:rPr>
          <w:rFonts w:ascii="Times New Roman" w:hAnsi="Times New Roman" w:cs="Times New Roman"/>
          <w:sz w:val="28"/>
          <w:szCs w:val="28"/>
          <w:lang w:val="uk-UA"/>
        </w:rPr>
        <w:t xml:space="preserve">05.02.2015 №13 </w:t>
      </w:r>
      <w:r w:rsidR="00623404" w:rsidRPr="0017671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proofErr w:type="spellStart"/>
      <w:r w:rsidR="00623404" w:rsidRPr="0017671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F7108" w:rsidRPr="0017671C">
        <w:rPr>
          <w:rFonts w:ascii="Times New Roman" w:hAnsi="Times New Roman" w:cs="Times New Roman"/>
          <w:sz w:val="28"/>
          <w:szCs w:val="28"/>
          <w:lang w:val="uk-UA"/>
        </w:rPr>
        <w:t>робацію</w:t>
      </w:r>
      <w:proofErr w:type="spellEnd"/>
      <w:r w:rsidR="00623404" w:rsidRPr="0017671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F21F4A"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 клопотання </w:t>
      </w:r>
      <w:r w:rsidR="006F7108"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</w:t>
      </w:r>
      <w:r w:rsidR="006F7108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Новгород-Сіверського районного сектору філії державної </w:t>
      </w:r>
      <w:r w:rsidR="006F7108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установи «Центр пробації» в Чернігівській області</w:t>
      </w:r>
      <w:r w:rsidR="00F21F4A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623404"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D69"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пункт</w:t>
      </w:r>
      <w:r w:rsidR="00723D69" w:rsidRPr="0017671C">
        <w:rPr>
          <w:rFonts w:ascii="Times New Roman" w:eastAsia="Times New Roman" w:hAnsi="Times New Roman"/>
          <w:sz w:val="28"/>
          <w:szCs w:val="28"/>
          <w:lang w:val="uk-UA"/>
        </w:rPr>
        <w:t>ом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22 частини 1 статті 26 Закону України «Про місцеве самоврядування </w:t>
      </w:r>
      <w:r w:rsidR="00C50E7F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>в Україні»,  міська рада В И Р І Ш И Л А:</w:t>
      </w:r>
    </w:p>
    <w:p w:rsidR="00BD2FFB" w:rsidRPr="0017671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17671C" w:rsidRDefault="00D170A2" w:rsidP="00BC18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B608E0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Затвердити </w:t>
      </w:r>
      <w:r w:rsidR="00271E0E" w:rsidRPr="0017671C">
        <w:rPr>
          <w:rFonts w:ascii="Times New Roman" w:eastAsia="Times New Roman" w:hAnsi="Times New Roman"/>
          <w:sz w:val="28"/>
          <w:szCs w:val="28"/>
          <w:lang w:val="uk-UA"/>
        </w:rPr>
        <w:t>Програм</w:t>
      </w:r>
      <w:r w:rsidR="0012736F" w:rsidRPr="0017671C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271E0E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C18DD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профілактики правопорушень на території населених пунктів </w:t>
      </w:r>
      <w:r w:rsidR="00BC18DD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Новгород-Сіверської міської ради 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 2019-2020 роки </w:t>
      </w:r>
      <w:r w:rsidR="0053223B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(далі - Програма), що</w:t>
      </w:r>
      <w:r w:rsidR="0053223B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71E0E" w:rsidRPr="0017671C">
        <w:rPr>
          <w:rFonts w:ascii="Times New Roman" w:eastAsia="Times New Roman" w:hAnsi="Times New Roman"/>
          <w:sz w:val="28"/>
          <w:szCs w:val="28"/>
          <w:lang w:val="uk-UA"/>
        </w:rPr>
        <w:t>додається.</w:t>
      </w:r>
      <w:r w:rsidR="00271E0E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D2FFB" w:rsidRPr="0017671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17671C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2. Фінансовому управлінню міської ради </w:t>
      </w:r>
      <w:r w:rsidR="00B46040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забезпечити фінансування даної Програми у 2019 році при наявності вільного залишку та перевиконання дохідної частини </w:t>
      </w:r>
      <w:r w:rsidR="000138D5" w:rsidRPr="0017671C">
        <w:rPr>
          <w:rFonts w:ascii="Times New Roman" w:eastAsia="Times New Roman" w:hAnsi="Times New Roman"/>
          <w:sz w:val="28"/>
          <w:szCs w:val="28"/>
          <w:lang w:val="uk-UA"/>
        </w:rPr>
        <w:t>міського бюджету</w:t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17671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723D69" w:rsidRPr="0017671C" w:rsidRDefault="00723D69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3. </w:t>
      </w:r>
      <w:r w:rsidR="00B46040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</w:t>
      </w:r>
      <w:r w:rsidR="00BC18DD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ому районному сектору філії державної </w:t>
      </w:r>
      <w:r w:rsidR="00B46040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 «Центр пробації</w:t>
      </w:r>
      <w:r w:rsidR="00B46040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Чернігівській області</w:t>
      </w:r>
      <w:r w:rsidR="00D652A8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забезпечити виконання заходів щодо реалізації Програми в межах бюджетних надходжень та про хід виконання Програми проінформувати міську раду</w:t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17671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1F9A" w:rsidRPr="0017671C" w:rsidRDefault="00BD2FFB" w:rsidP="00BD2F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CE3476"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C3187" w:rsidRPr="0017671C" w:rsidRDefault="00DC318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Pr="0017671C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Pr="0017671C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17671C" w:rsidRDefault="00D170A2" w:rsidP="00CE3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>Міський голова                                       </w:t>
      </w:r>
      <w:r w:rsidRPr="0017671C">
        <w:rPr>
          <w:rFonts w:ascii="Times New Roman" w:eastAsia="Times New Roman" w:hAnsi="Times New Roman"/>
          <w:sz w:val="28"/>
          <w:lang w:val="uk-UA"/>
        </w:rPr>
        <w:tab/>
      </w:r>
      <w:r w:rsidRPr="0017671C">
        <w:rPr>
          <w:rFonts w:ascii="Times New Roman" w:eastAsia="Times New Roman" w:hAnsi="Times New Roman"/>
          <w:sz w:val="28"/>
          <w:lang w:val="uk-UA"/>
        </w:rPr>
        <w:tab/>
      </w:r>
      <w:r w:rsidR="00CE3476" w:rsidRPr="0017671C">
        <w:rPr>
          <w:rFonts w:ascii="Times New Roman" w:eastAsia="Times New Roman" w:hAnsi="Times New Roman"/>
          <w:sz w:val="28"/>
          <w:lang w:val="uk-UA"/>
        </w:rPr>
        <w:t xml:space="preserve">    </w:t>
      </w:r>
      <w:r w:rsidRPr="0017671C">
        <w:rPr>
          <w:rFonts w:ascii="Times New Roman" w:eastAsia="Times New Roman" w:hAnsi="Times New Roman"/>
          <w:sz w:val="28"/>
          <w:lang w:val="uk-UA"/>
        </w:rPr>
        <w:tab/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</w:t>
      </w:r>
      <w:r w:rsidR="00410166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О. Бондаренко </w:t>
      </w:r>
    </w:p>
    <w:p w:rsidR="00D652A8" w:rsidRPr="0017671C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652A8" w:rsidRPr="0017671C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53BCF" w:rsidRPr="0017671C" w:rsidRDefault="00053BCF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23404" w:rsidRPr="0017671C" w:rsidRDefault="00623404" w:rsidP="006234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Проект рішення підготував:</w:t>
      </w:r>
    </w:p>
    <w:p w:rsidR="00BC18DD" w:rsidRPr="0017671C" w:rsidRDefault="00BC18DD" w:rsidP="0062340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Новгород-Сіверського районного</w:t>
      </w:r>
    </w:p>
    <w:p w:rsidR="00BC18DD" w:rsidRPr="0017671C" w:rsidRDefault="00BC18DD" w:rsidP="006234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сектору філії державної </w:t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установи «Центр пробації» </w:t>
      </w:r>
    </w:p>
    <w:p w:rsidR="00623404" w:rsidRPr="0017671C" w:rsidRDefault="00BC18DD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Чернігівській області</w:t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 С.</w:t>
      </w:r>
      <w:proofErr w:type="spellStart"/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Чичкань</w:t>
      </w:r>
      <w:proofErr w:type="spellEnd"/>
    </w:p>
    <w:p w:rsidR="00BC18DD" w:rsidRPr="0017671C" w:rsidRDefault="00BC18DD" w:rsidP="006234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Погоджено :</w:t>
      </w: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</w:t>
      </w: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діяльності виконавчих</w:t>
      </w: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органів міської ради                                                                              О. Могильний</w:t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</w:t>
      </w: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</w:t>
      </w: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відділу міської ради</w:t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М. Шахунов</w:t>
      </w: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фінансового управління</w:t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                                       </w:t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</w:t>
      </w:r>
      <w:r w:rsidR="00770032"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</w:t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 Печко</w:t>
      </w:r>
    </w:p>
    <w:p w:rsidR="0017671C" w:rsidRPr="0017671C" w:rsidRDefault="0017671C" w:rsidP="001767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7671C" w:rsidRPr="0017671C" w:rsidRDefault="0017671C" w:rsidP="001767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 відділу економіки</w:t>
      </w:r>
    </w:p>
    <w:p w:rsidR="0017671C" w:rsidRPr="0017671C" w:rsidRDefault="0017671C" w:rsidP="001767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</w:t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767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 Пузирей</w:t>
      </w:r>
    </w:p>
    <w:p w:rsidR="0017671C" w:rsidRDefault="0017671C" w:rsidP="00623404">
      <w:pPr>
        <w:spacing w:after="0"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Секретар міської ради              </w:t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</w:t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770032"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 Лакоза</w:t>
      </w:r>
    </w:p>
    <w:p w:rsidR="00623404" w:rsidRPr="0017671C" w:rsidRDefault="00623404" w:rsidP="006234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1767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1767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</w:p>
    <w:p w:rsidR="0017671C" w:rsidRDefault="0017671C" w:rsidP="006234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23404" w:rsidRPr="0017671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Надіслати:</w:t>
      </w:r>
    </w:p>
    <w:p w:rsidR="00623404" w:rsidRPr="0017671C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заступник міського голови з питань діяльності виконавчих органів міської ради – 1 прим.;</w:t>
      </w:r>
    </w:p>
    <w:p w:rsidR="00623404" w:rsidRPr="0017671C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6F7108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Новгород-Сіверський районний сектор філії державної </w:t>
      </w:r>
      <w:r w:rsidR="006F7108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установи «Центр пробації» в Чернігівській області </w:t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1 прим.;</w:t>
      </w:r>
    </w:p>
    <w:p w:rsidR="00623404" w:rsidRPr="0017671C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відділ бухгалтерського обліку, планування та звітності  міської ради – 1 прим.;</w:t>
      </w:r>
    </w:p>
    <w:p w:rsidR="00623404" w:rsidRPr="0017671C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фінансове управління</w:t>
      </w:r>
      <w:r w:rsidRPr="0017671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– 1 прим.</w:t>
      </w:r>
      <w:r w:rsidR="00C97372"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F7108" w:rsidRPr="0017671C" w:rsidRDefault="006F7108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C97372"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 культури, туризму та з питань діяльності засобів масової інформації міської ради – 1 прим.;</w:t>
      </w:r>
    </w:p>
    <w:p w:rsidR="00C97372" w:rsidRPr="0017671C" w:rsidRDefault="00C97372" w:rsidP="00C97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відділ освіти, молоді та спорту міської ради – 1 прим.;</w:t>
      </w:r>
    </w:p>
    <w:p w:rsidR="00C97372" w:rsidRPr="0017671C" w:rsidRDefault="00C97372" w:rsidP="00C97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служба у справах дітей міської ради – 1 прим.;</w:t>
      </w:r>
    </w:p>
    <w:p w:rsidR="00C97372" w:rsidRPr="0017671C" w:rsidRDefault="00C97372" w:rsidP="00C97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управління соціального захисту населення, сім’ї та праці міської ради – 1 прим.;</w:t>
      </w:r>
    </w:p>
    <w:p w:rsidR="00C97372" w:rsidRPr="0017671C" w:rsidRDefault="00C97372" w:rsidP="00C97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Новгород-Сіверський ВП </w:t>
      </w:r>
      <w:proofErr w:type="spellStart"/>
      <w:r w:rsidR="00FB5A54"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ГУНП</w:t>
      </w:r>
      <w:proofErr w:type="spellEnd"/>
      <w:r w:rsidR="00FB5A54"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B5A54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Чернігівській області </w:t>
      </w:r>
      <w:r w:rsidR="00FB5A54"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1 прим.</w:t>
      </w:r>
    </w:p>
    <w:p w:rsidR="009B020A" w:rsidRPr="0017671C" w:rsidRDefault="009B020A" w:rsidP="00C97372">
      <w:pPr>
        <w:spacing w:after="0" w:line="240" w:lineRule="auto"/>
        <w:ind w:left="5664"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9B020A" w:rsidRPr="0017671C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17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6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138D5"/>
    <w:rsid w:val="00017572"/>
    <w:rsid w:val="00053BCF"/>
    <w:rsid w:val="00076E91"/>
    <w:rsid w:val="00092A09"/>
    <w:rsid w:val="000B4AAA"/>
    <w:rsid w:val="000D3B58"/>
    <w:rsid w:val="000F6A1A"/>
    <w:rsid w:val="0012736F"/>
    <w:rsid w:val="0016572B"/>
    <w:rsid w:val="001734ED"/>
    <w:rsid w:val="0017671C"/>
    <w:rsid w:val="00181CB8"/>
    <w:rsid w:val="001B7FAD"/>
    <w:rsid w:val="00237D87"/>
    <w:rsid w:val="00237FB6"/>
    <w:rsid w:val="00270596"/>
    <w:rsid w:val="00271E0E"/>
    <w:rsid w:val="002758BA"/>
    <w:rsid w:val="00287F22"/>
    <w:rsid w:val="002D251E"/>
    <w:rsid w:val="002D7B6C"/>
    <w:rsid w:val="002F747C"/>
    <w:rsid w:val="0037664F"/>
    <w:rsid w:val="003F1210"/>
    <w:rsid w:val="003F56C3"/>
    <w:rsid w:val="003F6092"/>
    <w:rsid w:val="00410166"/>
    <w:rsid w:val="004426D3"/>
    <w:rsid w:val="00450F5D"/>
    <w:rsid w:val="00487717"/>
    <w:rsid w:val="004C5705"/>
    <w:rsid w:val="004D7BF8"/>
    <w:rsid w:val="004E2D31"/>
    <w:rsid w:val="004F17BC"/>
    <w:rsid w:val="00506C46"/>
    <w:rsid w:val="0053223B"/>
    <w:rsid w:val="00536450"/>
    <w:rsid w:val="0054668F"/>
    <w:rsid w:val="00586C52"/>
    <w:rsid w:val="00595C61"/>
    <w:rsid w:val="005D137C"/>
    <w:rsid w:val="005E2345"/>
    <w:rsid w:val="005F1CCA"/>
    <w:rsid w:val="005F58F3"/>
    <w:rsid w:val="00623404"/>
    <w:rsid w:val="006316C6"/>
    <w:rsid w:val="00682333"/>
    <w:rsid w:val="00683F0D"/>
    <w:rsid w:val="006B4E7B"/>
    <w:rsid w:val="006F7108"/>
    <w:rsid w:val="00706DC4"/>
    <w:rsid w:val="00723D69"/>
    <w:rsid w:val="00723E84"/>
    <w:rsid w:val="0076797C"/>
    <w:rsid w:val="00770032"/>
    <w:rsid w:val="0077056A"/>
    <w:rsid w:val="00774DCB"/>
    <w:rsid w:val="007A57BE"/>
    <w:rsid w:val="007F5B86"/>
    <w:rsid w:val="00800CBD"/>
    <w:rsid w:val="0081499A"/>
    <w:rsid w:val="00827EDF"/>
    <w:rsid w:val="0087392E"/>
    <w:rsid w:val="008B1F9B"/>
    <w:rsid w:val="008B214D"/>
    <w:rsid w:val="0090198A"/>
    <w:rsid w:val="009049AD"/>
    <w:rsid w:val="00941067"/>
    <w:rsid w:val="00941679"/>
    <w:rsid w:val="00947ABA"/>
    <w:rsid w:val="009B020A"/>
    <w:rsid w:val="00A17DF7"/>
    <w:rsid w:val="00A204C3"/>
    <w:rsid w:val="00A63C17"/>
    <w:rsid w:val="00AB354E"/>
    <w:rsid w:val="00AB745D"/>
    <w:rsid w:val="00AD3D9D"/>
    <w:rsid w:val="00AE1D6F"/>
    <w:rsid w:val="00B05A9B"/>
    <w:rsid w:val="00B16AE3"/>
    <w:rsid w:val="00B46040"/>
    <w:rsid w:val="00B608E0"/>
    <w:rsid w:val="00B65A9A"/>
    <w:rsid w:val="00BA3633"/>
    <w:rsid w:val="00BC18DD"/>
    <w:rsid w:val="00BD0863"/>
    <w:rsid w:val="00BD2FFB"/>
    <w:rsid w:val="00BE7BB9"/>
    <w:rsid w:val="00C07780"/>
    <w:rsid w:val="00C13CEA"/>
    <w:rsid w:val="00C22A4F"/>
    <w:rsid w:val="00C50E7F"/>
    <w:rsid w:val="00C64B76"/>
    <w:rsid w:val="00C8665A"/>
    <w:rsid w:val="00C97372"/>
    <w:rsid w:val="00CA2157"/>
    <w:rsid w:val="00CB0B91"/>
    <w:rsid w:val="00CB299B"/>
    <w:rsid w:val="00CB7011"/>
    <w:rsid w:val="00CC18A3"/>
    <w:rsid w:val="00CE3476"/>
    <w:rsid w:val="00CE7154"/>
    <w:rsid w:val="00D074A2"/>
    <w:rsid w:val="00D11F9A"/>
    <w:rsid w:val="00D170A2"/>
    <w:rsid w:val="00D2461F"/>
    <w:rsid w:val="00D62E72"/>
    <w:rsid w:val="00D652A8"/>
    <w:rsid w:val="00D75AD6"/>
    <w:rsid w:val="00D919AC"/>
    <w:rsid w:val="00D96721"/>
    <w:rsid w:val="00DC3187"/>
    <w:rsid w:val="00DF0022"/>
    <w:rsid w:val="00E3713E"/>
    <w:rsid w:val="00E9600F"/>
    <w:rsid w:val="00EA0C87"/>
    <w:rsid w:val="00EE5A63"/>
    <w:rsid w:val="00EF53E7"/>
    <w:rsid w:val="00F21F4A"/>
    <w:rsid w:val="00F25E95"/>
    <w:rsid w:val="00F57B7D"/>
    <w:rsid w:val="00F9500C"/>
    <w:rsid w:val="00FB5A54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DBFF-9D52-4937-8A31-396A85E8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</cp:revision>
  <cp:lastPrinted>2019-04-03T13:04:00Z</cp:lastPrinted>
  <dcterms:created xsi:type="dcterms:W3CDTF">2019-03-15T10:39:00Z</dcterms:created>
  <dcterms:modified xsi:type="dcterms:W3CDTF">2019-04-03T14:19:00Z</dcterms:modified>
</cp:coreProperties>
</file>